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28" w:rsidRDefault="006B202B">
      <w:r>
        <w:t>demo</w:t>
      </w:r>
      <w:bookmarkStart w:id="0" w:name="_GoBack"/>
      <w:bookmarkEnd w:id="0"/>
    </w:p>
    <w:sectPr w:rsidR="00B6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16"/>
    <w:rsid w:val="006B202B"/>
    <w:rsid w:val="00B61D28"/>
    <w:rsid w:val="00D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Gürses</dc:creator>
  <cp:keywords/>
  <dc:description/>
  <cp:lastModifiedBy>Hasan Gürses</cp:lastModifiedBy>
  <cp:revision>3</cp:revision>
  <dcterms:created xsi:type="dcterms:W3CDTF">2012-08-09T06:18:00Z</dcterms:created>
  <dcterms:modified xsi:type="dcterms:W3CDTF">2012-08-09T06:18:00Z</dcterms:modified>
</cp:coreProperties>
</file>